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E6E" w:rsidRPr="008F3E6E" w:rsidRDefault="008F3E6E" w:rsidP="00A3763F">
      <w:pPr>
        <w:pStyle w:val="a6"/>
        <w:rPr>
          <w:sz w:val="20"/>
        </w:rPr>
      </w:pPr>
      <w:r w:rsidRPr="008F3E6E">
        <w:rPr>
          <w:sz w:val="20"/>
        </w:rPr>
        <w:t>Муниципальное бюджетное общеобразовательное учреждение</w:t>
      </w:r>
    </w:p>
    <w:p w:rsidR="008F3E6E" w:rsidRPr="008F3E6E" w:rsidRDefault="008F3E6E" w:rsidP="00A3763F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F3E6E">
        <w:rPr>
          <w:rFonts w:ascii="Times New Roman" w:hAnsi="Times New Roman" w:cs="Times New Roman"/>
          <w:b/>
          <w:sz w:val="20"/>
          <w:szCs w:val="20"/>
        </w:rPr>
        <w:t>«Никольская основная общеобразовательная школа № 9»</w:t>
      </w:r>
    </w:p>
    <w:p w:rsidR="008F3E6E" w:rsidRDefault="001824F6" w:rsidP="008F3E6E">
      <w:pPr>
        <w:tabs>
          <w:tab w:val="left" w:pos="619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24F6">
        <w:rPr>
          <w:noProof/>
          <w:lang w:eastAsia="ru-RU"/>
        </w:rPr>
        <w:pict>
          <v:rect id="_x0000_s1027" style="position:absolute;left:0;text-align:left;margin-left:275.2pt;margin-top:11.45pt;width:203.5pt;height:47.75pt;z-index:251659264" stroked="f">
            <v:textbox>
              <w:txbxContent>
                <w:p w:rsidR="00A3763F" w:rsidRPr="00A3763F" w:rsidRDefault="00A3763F" w:rsidP="00A3763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76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УТВЕРЖДЕНО</w:t>
                  </w:r>
                </w:p>
                <w:p w:rsidR="00A3763F" w:rsidRPr="00A3763F" w:rsidRDefault="00A3763F" w:rsidP="00A3763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76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Приказ № </w:t>
                  </w:r>
                  <w:r w:rsidR="001955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140 </w:t>
                  </w:r>
                  <w:r w:rsidRPr="00A376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от  </w:t>
                  </w:r>
                  <w:r w:rsidR="005943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1955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8.11</w:t>
                  </w:r>
                  <w:r w:rsidRPr="00A376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</w:t>
                  </w:r>
                  <w:r w:rsidR="008500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  <w:r w:rsidRPr="00A376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  <w:p w:rsidR="00A3763F" w:rsidRPr="00A3763F" w:rsidRDefault="00A3763F" w:rsidP="00A3763F">
                  <w:pPr>
                    <w:spacing w:after="0"/>
                  </w:pPr>
                </w:p>
              </w:txbxContent>
            </v:textbox>
          </v:rect>
        </w:pict>
      </w:r>
      <w:r w:rsidRPr="001824F6">
        <w:rPr>
          <w:noProof/>
          <w:lang w:eastAsia="ru-RU"/>
        </w:rPr>
        <w:pict>
          <v:rect id="_x0000_s1026" style="position:absolute;left:0;text-align:left;margin-left:-27.15pt;margin-top:11.45pt;width:203.5pt;height:54.75pt;z-index:251658240" stroked="f">
            <v:textbox>
              <w:txbxContent>
                <w:p w:rsidR="00A3763F" w:rsidRPr="00A3763F" w:rsidRDefault="00A3763F" w:rsidP="00A3763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76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ПРИНЯТО</w:t>
                  </w:r>
                </w:p>
                <w:p w:rsidR="00A3763F" w:rsidRPr="00A3763F" w:rsidRDefault="00A3763F" w:rsidP="00A3763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76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Педагогическим Советом  школы</w:t>
                  </w:r>
                </w:p>
                <w:p w:rsidR="00A3763F" w:rsidRPr="00A3763F" w:rsidRDefault="00A3763F" w:rsidP="00A3763F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A376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Протокол № </w:t>
                  </w:r>
                  <w:r w:rsidR="008500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1955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A376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  </w:t>
                  </w:r>
                  <w:r w:rsidR="001955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08.11</w:t>
                  </w:r>
                  <w:r w:rsidRPr="00A376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.2013</w:t>
                  </w:r>
                  <w:r w:rsidRPr="00A3763F">
                    <w:rPr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</v:rect>
        </w:pict>
      </w:r>
    </w:p>
    <w:p w:rsidR="00481BD5" w:rsidRDefault="00481BD5"/>
    <w:p w:rsidR="00D8741C" w:rsidRDefault="00D8741C" w:rsidP="00D8741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41C" w:rsidRDefault="001824F6" w:rsidP="00D8741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9" style="position:absolute;left:0;text-align:left;margin-left:-27.15pt;margin-top:15.95pt;width:203.5pt;height:54.75pt;z-index:251660288" stroked="f">
            <v:textbox>
              <w:txbxContent>
                <w:p w:rsidR="00D8741C" w:rsidRPr="00A3763F" w:rsidRDefault="00D8741C" w:rsidP="00D8741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СОГЛАСОВАНО</w:t>
                  </w:r>
                </w:p>
                <w:p w:rsidR="00D8741C" w:rsidRPr="00A3763F" w:rsidRDefault="00D8741C" w:rsidP="00D8741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Управляющим Советом</w:t>
                  </w:r>
                  <w:r w:rsidRPr="00A376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школы</w:t>
                  </w:r>
                </w:p>
                <w:p w:rsidR="00D8741C" w:rsidRPr="00A3763F" w:rsidRDefault="00D8741C" w:rsidP="00D8741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A376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Протокол №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A376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26.08</w:t>
                  </w:r>
                  <w:r w:rsidRPr="00A376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.2013</w:t>
                  </w:r>
                  <w:r w:rsidRPr="00A3763F">
                    <w:rPr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</v:rect>
        </w:pict>
      </w:r>
    </w:p>
    <w:p w:rsidR="00D8741C" w:rsidRDefault="00D8741C" w:rsidP="005943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3B5" w:rsidRDefault="005943B5" w:rsidP="005943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3B5" w:rsidRDefault="005943B5" w:rsidP="005943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503" w:rsidRDefault="000F6503" w:rsidP="000F65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503" w:rsidRPr="000F6503" w:rsidRDefault="000F6503" w:rsidP="000F65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6503">
        <w:rPr>
          <w:rFonts w:ascii="Times New Roman" w:eastAsia="Calibri" w:hAnsi="Times New Roman" w:cs="Times New Roman"/>
          <w:b/>
          <w:sz w:val="24"/>
          <w:szCs w:val="24"/>
        </w:rPr>
        <w:t>ПОЛОЖЕНИЕ</w:t>
      </w:r>
    </w:p>
    <w:p w:rsidR="000F6503" w:rsidRPr="000F6503" w:rsidRDefault="000F6503" w:rsidP="000F65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503"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Pr="000F6503">
        <w:rPr>
          <w:rFonts w:ascii="Times New Roman" w:hAnsi="Times New Roman" w:cs="Times New Roman"/>
          <w:b/>
          <w:sz w:val="24"/>
          <w:szCs w:val="24"/>
        </w:rPr>
        <w:t xml:space="preserve">формах </w:t>
      </w:r>
      <w:proofErr w:type="gramStart"/>
      <w:r w:rsidRPr="000F6503">
        <w:rPr>
          <w:rFonts w:ascii="Times New Roman" w:hAnsi="Times New Roman" w:cs="Times New Roman"/>
          <w:b/>
          <w:sz w:val="24"/>
          <w:szCs w:val="24"/>
        </w:rPr>
        <w:t>обучения</w:t>
      </w:r>
      <w:proofErr w:type="gramEnd"/>
      <w:r w:rsidRPr="000F6503">
        <w:rPr>
          <w:rFonts w:ascii="Times New Roman" w:hAnsi="Times New Roman" w:cs="Times New Roman"/>
          <w:b/>
          <w:sz w:val="24"/>
          <w:szCs w:val="24"/>
        </w:rPr>
        <w:t xml:space="preserve"> по  дополнительным </w:t>
      </w:r>
      <w:r w:rsidRPr="000F650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F6503">
        <w:rPr>
          <w:rFonts w:ascii="Times New Roman" w:hAnsi="Times New Roman" w:cs="Times New Roman"/>
          <w:b/>
          <w:sz w:val="24"/>
          <w:szCs w:val="24"/>
        </w:rPr>
        <w:t>образовательным программам</w:t>
      </w:r>
    </w:p>
    <w:p w:rsidR="000F6503" w:rsidRPr="000F6503" w:rsidRDefault="000F6503" w:rsidP="000F650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F6503" w:rsidRDefault="000F6503" w:rsidP="000F65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6503">
        <w:rPr>
          <w:rFonts w:ascii="Times New Roman" w:eastAsia="Calibri" w:hAnsi="Times New Roman" w:cs="Times New Roman"/>
          <w:b/>
          <w:sz w:val="24"/>
          <w:szCs w:val="24"/>
        </w:rPr>
        <w:t>1.Общие положения</w:t>
      </w:r>
    </w:p>
    <w:p w:rsidR="00D06BF6" w:rsidRPr="000F6503" w:rsidRDefault="00D06BF6" w:rsidP="000F65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6503" w:rsidRPr="000F6503" w:rsidRDefault="000F6503" w:rsidP="000F65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503">
        <w:rPr>
          <w:rFonts w:ascii="Times New Roman" w:eastAsia="Calibri" w:hAnsi="Times New Roman" w:cs="Times New Roman"/>
          <w:sz w:val="24"/>
          <w:szCs w:val="24"/>
        </w:rPr>
        <w:t xml:space="preserve">1.1. Блок </w:t>
      </w:r>
      <w:r>
        <w:rPr>
          <w:rFonts w:ascii="Times New Roman" w:hAnsi="Times New Roman" w:cs="Times New Roman"/>
          <w:sz w:val="24"/>
          <w:szCs w:val="24"/>
        </w:rPr>
        <w:t xml:space="preserve">допонительных образовательных программ </w:t>
      </w:r>
      <w:r w:rsidRPr="000F6503">
        <w:rPr>
          <w:rFonts w:ascii="Times New Roman" w:eastAsia="Calibri" w:hAnsi="Times New Roman" w:cs="Times New Roman"/>
          <w:sz w:val="24"/>
          <w:szCs w:val="24"/>
        </w:rPr>
        <w:t xml:space="preserve"> (БДО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F6503">
        <w:rPr>
          <w:rFonts w:ascii="Times New Roman" w:eastAsia="Calibri" w:hAnsi="Times New Roman" w:cs="Times New Roman"/>
          <w:sz w:val="24"/>
          <w:szCs w:val="24"/>
        </w:rPr>
        <w:t>) формируется в школе как равноправный, взаимодополняющий компонент базового образования в целях создания единого образовательного пространства для повышения качества образования и реализации процесса становления личности в развивающих средах.</w:t>
      </w:r>
    </w:p>
    <w:p w:rsidR="000F6503" w:rsidRPr="000F6503" w:rsidRDefault="000F6503" w:rsidP="000F65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503">
        <w:rPr>
          <w:rFonts w:ascii="Times New Roman" w:eastAsia="Calibri" w:hAnsi="Times New Roman" w:cs="Times New Roman"/>
          <w:sz w:val="24"/>
          <w:szCs w:val="24"/>
        </w:rPr>
        <w:t>1.2. В своей деятельности БДО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F6503">
        <w:rPr>
          <w:rFonts w:ascii="Times New Roman" w:eastAsia="Calibri" w:hAnsi="Times New Roman" w:cs="Times New Roman"/>
          <w:sz w:val="24"/>
          <w:szCs w:val="24"/>
        </w:rPr>
        <w:t xml:space="preserve"> руководствуется Конституцией РФ, Конвенцией ООН о правах ребенка, Законом №273 "О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0F6503">
        <w:rPr>
          <w:rFonts w:ascii="Times New Roman" w:eastAsia="Calibri" w:hAnsi="Times New Roman" w:cs="Times New Roman"/>
          <w:sz w:val="24"/>
          <w:szCs w:val="24"/>
        </w:rPr>
        <w:t xml:space="preserve"> образовании 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0F6503">
        <w:rPr>
          <w:rFonts w:ascii="Times New Roman" w:eastAsia="Calibri" w:hAnsi="Times New Roman" w:cs="Times New Roman"/>
          <w:sz w:val="24"/>
          <w:szCs w:val="24"/>
        </w:rPr>
        <w:t>РФ</w:t>
      </w:r>
      <w:proofErr w:type="gramStart"/>
      <w:r w:rsidRPr="000F6503">
        <w:rPr>
          <w:rFonts w:ascii="Times New Roman" w:eastAsia="Calibri" w:hAnsi="Times New Roman" w:cs="Times New Roman"/>
          <w:sz w:val="24"/>
          <w:szCs w:val="24"/>
        </w:rPr>
        <w:t xml:space="preserve"> ",.</w:t>
      </w:r>
      <w:proofErr w:type="gramEnd"/>
    </w:p>
    <w:p w:rsidR="000F6503" w:rsidRPr="000F6503" w:rsidRDefault="000F6503" w:rsidP="000F65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503">
        <w:rPr>
          <w:rFonts w:ascii="Times New Roman" w:eastAsia="Calibri" w:hAnsi="Times New Roman" w:cs="Times New Roman"/>
          <w:sz w:val="24"/>
          <w:szCs w:val="24"/>
        </w:rPr>
        <w:t>1.3.БДО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F6503">
        <w:rPr>
          <w:rFonts w:ascii="Times New Roman" w:eastAsia="Calibri" w:hAnsi="Times New Roman" w:cs="Times New Roman"/>
          <w:sz w:val="24"/>
          <w:szCs w:val="24"/>
        </w:rPr>
        <w:t xml:space="preserve"> создается, реорганизуется и ликвидируется приказом директора общеобразовательной школы.</w:t>
      </w:r>
    </w:p>
    <w:p w:rsidR="000F6503" w:rsidRPr="000F6503" w:rsidRDefault="000F6503" w:rsidP="000F65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503">
        <w:rPr>
          <w:rFonts w:ascii="Times New Roman" w:eastAsia="Calibri" w:hAnsi="Times New Roman" w:cs="Times New Roman"/>
          <w:sz w:val="24"/>
          <w:szCs w:val="24"/>
        </w:rPr>
        <w:t>1.4.БДО</w:t>
      </w:r>
      <w:r w:rsidR="00D06BF6">
        <w:rPr>
          <w:rFonts w:ascii="Times New Roman" w:eastAsia="Calibri" w:hAnsi="Times New Roman" w:cs="Times New Roman"/>
          <w:sz w:val="24"/>
          <w:szCs w:val="24"/>
        </w:rPr>
        <w:t>П</w:t>
      </w:r>
      <w:r w:rsidRPr="000F6503">
        <w:rPr>
          <w:rFonts w:ascii="Times New Roman" w:eastAsia="Calibri" w:hAnsi="Times New Roman" w:cs="Times New Roman"/>
          <w:sz w:val="24"/>
          <w:szCs w:val="24"/>
        </w:rPr>
        <w:t xml:space="preserve"> предназначен для педагогически целесообразной занятости детей в возрасте от 6,5 до 18 лет в их свободное (внеучебное время). </w:t>
      </w:r>
      <w:proofErr w:type="gramStart"/>
      <w:r w:rsidRPr="000F6503">
        <w:rPr>
          <w:rFonts w:ascii="Times New Roman" w:eastAsia="Calibri" w:hAnsi="Times New Roman" w:cs="Times New Roman"/>
          <w:sz w:val="24"/>
          <w:szCs w:val="24"/>
        </w:rPr>
        <w:t>В БДО</w:t>
      </w:r>
      <w:r w:rsidR="00D06BF6">
        <w:rPr>
          <w:rFonts w:ascii="Times New Roman" w:eastAsia="Calibri" w:hAnsi="Times New Roman" w:cs="Times New Roman"/>
          <w:sz w:val="24"/>
          <w:szCs w:val="24"/>
        </w:rPr>
        <w:t>П</w:t>
      </w:r>
      <w:r w:rsidRPr="000F6503">
        <w:rPr>
          <w:rFonts w:ascii="Times New Roman" w:eastAsia="Calibri" w:hAnsi="Times New Roman" w:cs="Times New Roman"/>
          <w:sz w:val="24"/>
          <w:szCs w:val="24"/>
        </w:rPr>
        <w:t xml:space="preserve"> реализуются программы дополнительного образования детей различного уровня (адаптированные, модифицированные, типовые и др.) и направленности (художественно-эстетическое, физкультурно-спортивное, научно-техническое, эколого-биологическое, культурологическое, социально-педагогическое др.).</w:t>
      </w:r>
      <w:proofErr w:type="gramEnd"/>
    </w:p>
    <w:p w:rsidR="000F6503" w:rsidRPr="000F6503" w:rsidRDefault="000F6503" w:rsidP="00D06B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503">
        <w:rPr>
          <w:rFonts w:ascii="Times New Roman" w:eastAsia="Calibri" w:hAnsi="Times New Roman" w:cs="Times New Roman"/>
          <w:sz w:val="24"/>
          <w:szCs w:val="24"/>
        </w:rPr>
        <w:t>1.5. БДО</w:t>
      </w:r>
      <w:r w:rsidR="00D06BF6">
        <w:rPr>
          <w:rFonts w:ascii="Times New Roman" w:eastAsia="Calibri" w:hAnsi="Times New Roman" w:cs="Times New Roman"/>
          <w:sz w:val="24"/>
          <w:szCs w:val="24"/>
        </w:rPr>
        <w:t>П</w:t>
      </w:r>
      <w:r w:rsidRPr="000F6503">
        <w:rPr>
          <w:rFonts w:ascii="Times New Roman" w:eastAsia="Calibri" w:hAnsi="Times New Roman" w:cs="Times New Roman"/>
          <w:sz w:val="24"/>
          <w:szCs w:val="24"/>
        </w:rPr>
        <w:t xml:space="preserve"> самостоятельно разрабатывает программу своей деятельности с учетом программы развития школы, на основе уровневой дифференциации, индивидуальных особенностей и интересов учащихся, социально-экономического развития региона и национально-культурных традиций.</w:t>
      </w:r>
    </w:p>
    <w:p w:rsidR="000F6503" w:rsidRPr="000F6503" w:rsidRDefault="000F6503" w:rsidP="00D06B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503">
        <w:rPr>
          <w:rFonts w:ascii="Times New Roman" w:eastAsia="Calibri" w:hAnsi="Times New Roman" w:cs="Times New Roman"/>
          <w:sz w:val="24"/>
          <w:szCs w:val="24"/>
        </w:rPr>
        <w:t>Деятельность БДО</w:t>
      </w:r>
      <w:r w:rsidR="00D06BF6">
        <w:rPr>
          <w:rFonts w:ascii="Times New Roman" w:eastAsia="Calibri" w:hAnsi="Times New Roman" w:cs="Times New Roman"/>
          <w:sz w:val="24"/>
          <w:szCs w:val="24"/>
        </w:rPr>
        <w:t>П</w:t>
      </w:r>
      <w:r w:rsidRPr="000F6503">
        <w:rPr>
          <w:rFonts w:ascii="Times New Roman" w:eastAsia="Calibri" w:hAnsi="Times New Roman" w:cs="Times New Roman"/>
          <w:sz w:val="24"/>
          <w:szCs w:val="24"/>
        </w:rPr>
        <w:t xml:space="preserve"> строится на принципах свободного выбора каждым ребенком вида и объема деятельности; творческого развития личности; культурно и природосообразности; светского характера образования, гуманизма и демократии, дифференциации образования с учетом реальных возможностей каждого обучающегося.</w:t>
      </w:r>
    </w:p>
    <w:p w:rsidR="000F6503" w:rsidRPr="000F6503" w:rsidRDefault="000F6503" w:rsidP="00D06B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503">
        <w:rPr>
          <w:rFonts w:ascii="Times New Roman" w:eastAsia="Calibri" w:hAnsi="Times New Roman" w:cs="Times New Roman"/>
          <w:sz w:val="24"/>
          <w:szCs w:val="24"/>
        </w:rPr>
        <w:t>1.6. Объединения БДО</w:t>
      </w:r>
      <w:r w:rsidR="00D06BF6">
        <w:rPr>
          <w:rFonts w:ascii="Times New Roman" w:eastAsia="Calibri" w:hAnsi="Times New Roman" w:cs="Times New Roman"/>
          <w:sz w:val="24"/>
          <w:szCs w:val="24"/>
        </w:rPr>
        <w:t>П</w:t>
      </w:r>
      <w:r w:rsidRPr="000F6503">
        <w:rPr>
          <w:rFonts w:ascii="Times New Roman" w:eastAsia="Calibri" w:hAnsi="Times New Roman" w:cs="Times New Roman"/>
          <w:sz w:val="24"/>
          <w:szCs w:val="24"/>
        </w:rPr>
        <w:t xml:space="preserve"> располагаются в основном здании школы. </w:t>
      </w:r>
    </w:p>
    <w:p w:rsidR="000F6503" w:rsidRPr="000F6503" w:rsidRDefault="000F6503" w:rsidP="00D06B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503">
        <w:rPr>
          <w:rFonts w:ascii="Times New Roman" w:eastAsia="Calibri" w:hAnsi="Times New Roman" w:cs="Times New Roman"/>
          <w:sz w:val="24"/>
          <w:szCs w:val="24"/>
        </w:rPr>
        <w:t>1.7. Руководителем БДО</w:t>
      </w:r>
      <w:r w:rsidR="00D06BF6">
        <w:rPr>
          <w:rFonts w:ascii="Times New Roman" w:eastAsia="Calibri" w:hAnsi="Times New Roman" w:cs="Times New Roman"/>
          <w:sz w:val="24"/>
          <w:szCs w:val="24"/>
        </w:rPr>
        <w:t>П</w:t>
      </w:r>
      <w:r w:rsidRPr="000F6503">
        <w:rPr>
          <w:rFonts w:ascii="Times New Roman" w:eastAsia="Calibri" w:hAnsi="Times New Roman" w:cs="Times New Roman"/>
          <w:sz w:val="24"/>
          <w:szCs w:val="24"/>
        </w:rPr>
        <w:t xml:space="preserve"> является заместитель директора по  воспитательной работе, который организует работу БДО</w:t>
      </w:r>
      <w:r w:rsidR="00D06BF6">
        <w:rPr>
          <w:rFonts w:ascii="Times New Roman" w:eastAsia="Calibri" w:hAnsi="Times New Roman" w:cs="Times New Roman"/>
          <w:sz w:val="24"/>
          <w:szCs w:val="24"/>
        </w:rPr>
        <w:t>П</w:t>
      </w:r>
      <w:r w:rsidRPr="000F6503">
        <w:rPr>
          <w:rFonts w:ascii="Times New Roman" w:eastAsia="Calibri" w:hAnsi="Times New Roman" w:cs="Times New Roman"/>
          <w:sz w:val="24"/>
          <w:szCs w:val="24"/>
        </w:rPr>
        <w:t xml:space="preserve"> и несет ответственность за результаты его деятельности.</w:t>
      </w:r>
    </w:p>
    <w:p w:rsidR="000F6503" w:rsidRPr="000F6503" w:rsidRDefault="000F6503" w:rsidP="00D06B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503">
        <w:rPr>
          <w:rFonts w:ascii="Times New Roman" w:eastAsia="Calibri" w:hAnsi="Times New Roman" w:cs="Times New Roman"/>
          <w:sz w:val="24"/>
          <w:szCs w:val="24"/>
        </w:rPr>
        <w:t>1.8. Структура БДО</w:t>
      </w:r>
      <w:r w:rsidR="00D06BF6">
        <w:rPr>
          <w:rFonts w:ascii="Times New Roman" w:eastAsia="Calibri" w:hAnsi="Times New Roman" w:cs="Times New Roman"/>
          <w:sz w:val="24"/>
          <w:szCs w:val="24"/>
        </w:rPr>
        <w:t>П</w:t>
      </w:r>
      <w:r w:rsidRPr="000F6503">
        <w:rPr>
          <w:rFonts w:ascii="Times New Roman" w:eastAsia="Calibri" w:hAnsi="Times New Roman" w:cs="Times New Roman"/>
          <w:sz w:val="24"/>
          <w:szCs w:val="24"/>
        </w:rPr>
        <w:t xml:space="preserve"> определяется его целями и задачами, количеством и направленностью реализуемых дополнительных программ и может включать профильные отделы, сектора, лаборатории, студии, клубы и т.д.</w:t>
      </w:r>
    </w:p>
    <w:p w:rsidR="000F6503" w:rsidRDefault="000F6503" w:rsidP="00D06B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503">
        <w:rPr>
          <w:rFonts w:ascii="Times New Roman" w:eastAsia="Calibri" w:hAnsi="Times New Roman" w:cs="Times New Roman"/>
          <w:sz w:val="24"/>
          <w:szCs w:val="24"/>
        </w:rPr>
        <w:t>1.10. Деятельность сотрудников определяется соответствующими должностными инструкциями.</w:t>
      </w:r>
    </w:p>
    <w:p w:rsidR="00D06BF6" w:rsidRPr="000F6503" w:rsidRDefault="00D06BF6" w:rsidP="00D06B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6503" w:rsidRDefault="000F6503" w:rsidP="000F65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6503">
        <w:rPr>
          <w:rFonts w:ascii="Times New Roman" w:eastAsia="Calibri" w:hAnsi="Times New Roman" w:cs="Times New Roman"/>
          <w:b/>
          <w:sz w:val="24"/>
          <w:szCs w:val="24"/>
        </w:rPr>
        <w:t xml:space="preserve">2. Цели блока </w:t>
      </w:r>
      <w:r w:rsidR="00D06BF6">
        <w:rPr>
          <w:rFonts w:ascii="Times New Roman" w:eastAsia="Calibri" w:hAnsi="Times New Roman" w:cs="Times New Roman"/>
          <w:b/>
          <w:sz w:val="24"/>
          <w:szCs w:val="24"/>
        </w:rPr>
        <w:t>допонительных образовательных программ</w:t>
      </w:r>
    </w:p>
    <w:p w:rsidR="00D06BF6" w:rsidRPr="000F6503" w:rsidRDefault="00D06BF6" w:rsidP="000F65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6503" w:rsidRPr="000F6503" w:rsidRDefault="000F6503" w:rsidP="000F65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503">
        <w:rPr>
          <w:rFonts w:ascii="Times New Roman" w:eastAsia="Calibri" w:hAnsi="Times New Roman" w:cs="Times New Roman"/>
          <w:sz w:val="24"/>
          <w:szCs w:val="24"/>
        </w:rPr>
        <w:t>2.1.Создание условий для обеспечения интеграции основного и   дополнительного образования обучающихся.</w:t>
      </w:r>
    </w:p>
    <w:p w:rsidR="000F6503" w:rsidRPr="000F6503" w:rsidRDefault="000F6503" w:rsidP="000F65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503">
        <w:rPr>
          <w:rFonts w:ascii="Times New Roman" w:eastAsia="Calibri" w:hAnsi="Times New Roman" w:cs="Times New Roman"/>
          <w:sz w:val="24"/>
          <w:szCs w:val="24"/>
        </w:rPr>
        <w:t>2.2.Создание оптимальных условий для самовыражения и самоопределения детей.</w:t>
      </w:r>
    </w:p>
    <w:p w:rsidR="00D06BF6" w:rsidRDefault="00D06BF6" w:rsidP="000F65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6BF6" w:rsidRDefault="00D06BF6" w:rsidP="000F65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6BF6" w:rsidRDefault="00D06BF6" w:rsidP="000F65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6503" w:rsidRDefault="000F6503" w:rsidP="000F65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6503">
        <w:rPr>
          <w:rFonts w:ascii="Times New Roman" w:eastAsia="Calibri" w:hAnsi="Times New Roman" w:cs="Times New Roman"/>
          <w:b/>
          <w:sz w:val="24"/>
          <w:szCs w:val="24"/>
        </w:rPr>
        <w:t>3. Зада</w:t>
      </w:r>
      <w:r w:rsidR="00030E97">
        <w:rPr>
          <w:rFonts w:ascii="Times New Roman" w:eastAsia="Calibri" w:hAnsi="Times New Roman" w:cs="Times New Roman"/>
          <w:b/>
          <w:sz w:val="24"/>
          <w:szCs w:val="24"/>
        </w:rPr>
        <w:t>чи и функции блока дополнительных образовательных программ</w:t>
      </w:r>
    </w:p>
    <w:p w:rsidR="00E34987" w:rsidRPr="000F6503" w:rsidRDefault="00E34987" w:rsidP="000F65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6503" w:rsidRPr="000F6503" w:rsidRDefault="000F6503" w:rsidP="00030E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503">
        <w:rPr>
          <w:rFonts w:ascii="Times New Roman" w:eastAsia="Calibri" w:hAnsi="Times New Roman" w:cs="Times New Roman"/>
          <w:sz w:val="24"/>
          <w:szCs w:val="24"/>
        </w:rPr>
        <w:t>Школа дает общее образование, важное и значимое, но многогранное развитие личности, раскрытие ее способностей, ранняя профориентация происходит именно в дополнительном образовании.</w:t>
      </w:r>
    </w:p>
    <w:p w:rsidR="000F6503" w:rsidRPr="000F6503" w:rsidRDefault="000F6503" w:rsidP="000F65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503">
        <w:rPr>
          <w:rFonts w:ascii="Times New Roman" w:eastAsia="Calibri" w:hAnsi="Times New Roman" w:cs="Times New Roman"/>
          <w:sz w:val="24"/>
          <w:szCs w:val="24"/>
        </w:rPr>
        <w:t>Ценность дополнительного образования состоит в том, что оно усиливает вариативную составляющую общего образования, способствует практическому приложению знаний и навыков, полученных в школе, стимулирует познавательную мотивацию обучающихся. А главное – в условиях дополнительного образования дети могут развивать свой творческий потенциал, навыки адаптации к современным общественным условиям и получают возможность полноценной организации свободного времени.</w:t>
      </w:r>
    </w:p>
    <w:p w:rsidR="000F6503" w:rsidRPr="000F6503" w:rsidRDefault="000F6503" w:rsidP="00030E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503">
        <w:rPr>
          <w:rFonts w:ascii="Times New Roman" w:eastAsia="Calibri" w:hAnsi="Times New Roman" w:cs="Times New Roman"/>
          <w:sz w:val="24"/>
          <w:szCs w:val="24"/>
        </w:rPr>
        <w:t>3.1. Исходя из вышесказанного, деятельность БДО</w:t>
      </w:r>
      <w:r w:rsidR="00030E97">
        <w:rPr>
          <w:rFonts w:ascii="Times New Roman" w:eastAsia="Calibri" w:hAnsi="Times New Roman" w:cs="Times New Roman"/>
          <w:sz w:val="24"/>
          <w:szCs w:val="24"/>
        </w:rPr>
        <w:t>П</w:t>
      </w:r>
      <w:r w:rsidRPr="000F6503">
        <w:rPr>
          <w:rFonts w:ascii="Times New Roman" w:eastAsia="Calibri" w:hAnsi="Times New Roman" w:cs="Times New Roman"/>
          <w:sz w:val="24"/>
          <w:szCs w:val="24"/>
        </w:rPr>
        <w:t xml:space="preserve"> направлена на решение следующих задач:</w:t>
      </w:r>
    </w:p>
    <w:p w:rsidR="000F6503" w:rsidRPr="000F6503" w:rsidRDefault="000F6503" w:rsidP="000F650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503">
        <w:rPr>
          <w:rFonts w:ascii="Times New Roman" w:eastAsia="Calibri" w:hAnsi="Times New Roman" w:cs="Times New Roman"/>
          <w:sz w:val="24"/>
          <w:szCs w:val="24"/>
        </w:rPr>
        <w:t>создание условий для наиболее полного удовлетворения интересов детей, укрепления их здоровья;</w:t>
      </w:r>
    </w:p>
    <w:p w:rsidR="000F6503" w:rsidRPr="000F6503" w:rsidRDefault="000F6503" w:rsidP="000F650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503">
        <w:rPr>
          <w:rFonts w:ascii="Times New Roman" w:eastAsia="Calibri" w:hAnsi="Times New Roman" w:cs="Times New Roman"/>
          <w:sz w:val="24"/>
          <w:szCs w:val="24"/>
        </w:rPr>
        <w:t>личностно-нравственное развитие и профессиональное самоопределение обучающихся;</w:t>
      </w:r>
    </w:p>
    <w:p w:rsidR="000F6503" w:rsidRPr="000F6503" w:rsidRDefault="000F6503" w:rsidP="000F650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503">
        <w:rPr>
          <w:rFonts w:ascii="Times New Roman" w:eastAsia="Calibri" w:hAnsi="Times New Roman" w:cs="Times New Roman"/>
          <w:sz w:val="24"/>
          <w:szCs w:val="24"/>
        </w:rPr>
        <w:t>социальная защита, поддержка, реабилитация и адаптация детей к жизни в обществе;</w:t>
      </w:r>
    </w:p>
    <w:p w:rsidR="000F6503" w:rsidRPr="000F6503" w:rsidRDefault="000F6503" w:rsidP="000F650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503">
        <w:rPr>
          <w:rFonts w:ascii="Times New Roman" w:eastAsia="Calibri" w:hAnsi="Times New Roman" w:cs="Times New Roman"/>
          <w:sz w:val="24"/>
          <w:szCs w:val="24"/>
        </w:rPr>
        <w:t>формирование общей культуры;</w:t>
      </w:r>
    </w:p>
    <w:p w:rsidR="000F6503" w:rsidRDefault="000F6503" w:rsidP="000F650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503">
        <w:rPr>
          <w:rFonts w:ascii="Times New Roman" w:eastAsia="Calibri" w:hAnsi="Times New Roman" w:cs="Times New Roman"/>
          <w:sz w:val="24"/>
          <w:szCs w:val="24"/>
        </w:rPr>
        <w:t>воспитание гражданственности, уважения к правам и свободам человека, любви к Родине, природе, семье.</w:t>
      </w:r>
    </w:p>
    <w:p w:rsidR="00030E97" w:rsidRPr="000F6503" w:rsidRDefault="00030E97" w:rsidP="00030E9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6503" w:rsidRDefault="000F6503" w:rsidP="000F65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6503">
        <w:rPr>
          <w:rFonts w:ascii="Times New Roman" w:eastAsia="Calibri" w:hAnsi="Times New Roman" w:cs="Times New Roman"/>
          <w:b/>
          <w:sz w:val="24"/>
          <w:szCs w:val="24"/>
        </w:rPr>
        <w:t>4. Содержание и организация образовательного процесса</w:t>
      </w:r>
    </w:p>
    <w:p w:rsidR="00030E97" w:rsidRPr="000F6503" w:rsidRDefault="00030E97" w:rsidP="000F65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6503" w:rsidRPr="000F6503" w:rsidRDefault="000F6503" w:rsidP="00030E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503">
        <w:rPr>
          <w:rFonts w:ascii="Times New Roman" w:eastAsia="Calibri" w:hAnsi="Times New Roman" w:cs="Times New Roman"/>
          <w:sz w:val="24"/>
          <w:szCs w:val="24"/>
        </w:rPr>
        <w:t>4.1. Работа БДО</w:t>
      </w:r>
      <w:r w:rsidR="00030E97">
        <w:rPr>
          <w:rFonts w:ascii="Times New Roman" w:eastAsia="Calibri" w:hAnsi="Times New Roman" w:cs="Times New Roman"/>
          <w:sz w:val="24"/>
          <w:szCs w:val="24"/>
        </w:rPr>
        <w:t>П</w:t>
      </w:r>
      <w:r w:rsidRPr="000F6503">
        <w:rPr>
          <w:rFonts w:ascii="Times New Roman" w:eastAsia="Calibri" w:hAnsi="Times New Roman" w:cs="Times New Roman"/>
          <w:sz w:val="24"/>
          <w:szCs w:val="24"/>
        </w:rPr>
        <w:t xml:space="preserve"> ведется на основе образовательных программ и учебно-тематических планов, утвержденных директором школы.</w:t>
      </w:r>
    </w:p>
    <w:p w:rsidR="000F6503" w:rsidRPr="000F6503" w:rsidRDefault="000F6503" w:rsidP="00030E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503">
        <w:rPr>
          <w:rFonts w:ascii="Times New Roman" w:eastAsia="Calibri" w:hAnsi="Times New Roman" w:cs="Times New Roman"/>
          <w:sz w:val="24"/>
          <w:szCs w:val="24"/>
        </w:rPr>
        <w:t>4.2. Содержание образования БДО</w:t>
      </w:r>
      <w:r w:rsidR="00030E97">
        <w:rPr>
          <w:rFonts w:ascii="Times New Roman" w:eastAsia="Calibri" w:hAnsi="Times New Roman" w:cs="Times New Roman"/>
          <w:sz w:val="24"/>
          <w:szCs w:val="24"/>
        </w:rPr>
        <w:t>П</w:t>
      </w:r>
      <w:r w:rsidRPr="000F6503">
        <w:rPr>
          <w:rFonts w:ascii="Times New Roman" w:eastAsia="Calibri" w:hAnsi="Times New Roman" w:cs="Times New Roman"/>
          <w:sz w:val="24"/>
          <w:szCs w:val="24"/>
        </w:rPr>
        <w:t xml:space="preserve"> определяется образовательными программами – типовыми, авторскими, экспериментальными, адаптированными и рекомендованными государственными органами управления образованием.</w:t>
      </w:r>
    </w:p>
    <w:p w:rsidR="000F6503" w:rsidRPr="000F6503" w:rsidRDefault="000F6503" w:rsidP="00030E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503">
        <w:rPr>
          <w:rFonts w:ascii="Times New Roman" w:eastAsia="Calibri" w:hAnsi="Times New Roman" w:cs="Times New Roman"/>
          <w:sz w:val="24"/>
          <w:szCs w:val="24"/>
        </w:rPr>
        <w:t>4.3. Педагогические работники БДО</w:t>
      </w:r>
      <w:r w:rsidR="00030E97">
        <w:rPr>
          <w:rFonts w:ascii="Times New Roman" w:eastAsia="Calibri" w:hAnsi="Times New Roman" w:cs="Times New Roman"/>
          <w:sz w:val="24"/>
          <w:szCs w:val="24"/>
        </w:rPr>
        <w:t>П</w:t>
      </w:r>
      <w:r w:rsidRPr="000F6503">
        <w:rPr>
          <w:rFonts w:ascii="Times New Roman" w:eastAsia="Calibri" w:hAnsi="Times New Roman" w:cs="Times New Roman"/>
          <w:sz w:val="24"/>
          <w:szCs w:val="24"/>
        </w:rPr>
        <w:t xml:space="preserve"> могут также пользоваться программами других учреждений дополнительного образования детей или самостоятельно разрабатывать программы в соответствии с приложениями к ним.</w:t>
      </w:r>
    </w:p>
    <w:p w:rsidR="000F6503" w:rsidRPr="000F6503" w:rsidRDefault="000F6503" w:rsidP="00030E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503">
        <w:rPr>
          <w:rFonts w:ascii="Times New Roman" w:eastAsia="Calibri" w:hAnsi="Times New Roman" w:cs="Times New Roman"/>
          <w:sz w:val="24"/>
          <w:szCs w:val="24"/>
        </w:rPr>
        <w:t>4.4. Занятия в объединениях могут проводиться по программам одной тематической направленности или комплексным, интегрированным программам.</w:t>
      </w:r>
    </w:p>
    <w:p w:rsidR="000F6503" w:rsidRPr="000F6503" w:rsidRDefault="000F6503" w:rsidP="00030E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503">
        <w:rPr>
          <w:rFonts w:ascii="Times New Roman" w:eastAsia="Calibri" w:hAnsi="Times New Roman" w:cs="Times New Roman"/>
          <w:sz w:val="24"/>
          <w:szCs w:val="24"/>
        </w:rPr>
        <w:t>4.5. Содержание образовательной программы, формы и методы ее реализации, численный и возрастной состав объединения, определяются педагогом самостоятельно, исходя из образовательно-воспитательных задач, психолого-педагогической целесообразности, санитарно-гигиенических норм, материально-технических условий, что отражается в Пояснительной записке программы.</w:t>
      </w:r>
    </w:p>
    <w:p w:rsidR="000F6503" w:rsidRPr="000F6503" w:rsidRDefault="000F6503" w:rsidP="00030E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503">
        <w:rPr>
          <w:rFonts w:ascii="Times New Roman" w:eastAsia="Calibri" w:hAnsi="Times New Roman" w:cs="Times New Roman"/>
          <w:sz w:val="24"/>
          <w:szCs w:val="24"/>
        </w:rPr>
        <w:t>4.6. Списочный состав детского объединения БДО</w:t>
      </w:r>
      <w:r w:rsidR="00030E97">
        <w:rPr>
          <w:rFonts w:ascii="Times New Roman" w:eastAsia="Calibri" w:hAnsi="Times New Roman" w:cs="Times New Roman"/>
          <w:sz w:val="24"/>
          <w:szCs w:val="24"/>
        </w:rPr>
        <w:t>П</w:t>
      </w:r>
      <w:r w:rsidRPr="000F6503">
        <w:rPr>
          <w:rFonts w:ascii="Times New Roman" w:eastAsia="Calibri" w:hAnsi="Times New Roman" w:cs="Times New Roman"/>
          <w:sz w:val="24"/>
          <w:szCs w:val="24"/>
        </w:rPr>
        <w:t xml:space="preserve">  следующий:</w:t>
      </w:r>
    </w:p>
    <w:p w:rsidR="000F6503" w:rsidRPr="000F6503" w:rsidRDefault="000F6503" w:rsidP="000F65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503">
        <w:rPr>
          <w:rFonts w:ascii="Times New Roman" w:eastAsia="Calibri" w:hAnsi="Times New Roman" w:cs="Times New Roman"/>
          <w:sz w:val="24"/>
          <w:szCs w:val="24"/>
        </w:rPr>
        <w:t>на первом году обучения – 15 - 12 человек;</w:t>
      </w:r>
    </w:p>
    <w:p w:rsidR="000F6503" w:rsidRPr="000F6503" w:rsidRDefault="000F6503" w:rsidP="000F65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503">
        <w:rPr>
          <w:rFonts w:ascii="Times New Roman" w:eastAsia="Calibri" w:hAnsi="Times New Roman" w:cs="Times New Roman"/>
          <w:sz w:val="24"/>
          <w:szCs w:val="24"/>
        </w:rPr>
        <w:t>на втором году обучения – 10-12 человек;</w:t>
      </w:r>
    </w:p>
    <w:p w:rsidR="000F6503" w:rsidRPr="000F6503" w:rsidRDefault="000F6503" w:rsidP="000F65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503">
        <w:rPr>
          <w:rFonts w:ascii="Times New Roman" w:eastAsia="Calibri" w:hAnsi="Times New Roman" w:cs="Times New Roman"/>
          <w:sz w:val="24"/>
          <w:szCs w:val="24"/>
        </w:rPr>
        <w:t>на третьем и последующих годах обучения – 8-10 человек.</w:t>
      </w:r>
    </w:p>
    <w:p w:rsidR="000F6503" w:rsidRPr="000F6503" w:rsidRDefault="000F6503" w:rsidP="000F65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503">
        <w:rPr>
          <w:rFonts w:ascii="Times New Roman" w:eastAsia="Calibri" w:hAnsi="Times New Roman" w:cs="Times New Roman"/>
          <w:sz w:val="24"/>
          <w:szCs w:val="24"/>
        </w:rPr>
        <w:t>Численный состав объединений, использующих компьютерную технику, должен соответствовать санитарным нормам</w:t>
      </w:r>
    </w:p>
    <w:p w:rsidR="000F6503" w:rsidRPr="000F6503" w:rsidRDefault="000F6503" w:rsidP="000F65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503">
        <w:rPr>
          <w:rFonts w:ascii="Times New Roman" w:eastAsia="Calibri" w:hAnsi="Times New Roman" w:cs="Times New Roman"/>
          <w:sz w:val="24"/>
          <w:szCs w:val="24"/>
        </w:rPr>
        <w:t>Для учебных групп, занимающихся исследовательской и проектной деятельностью, численный состав – 4-8 человек. Занятия могут проводиться по звеньям: 2-4- человека, Предусмотрена индивидуальная работа с детьми, участвующими в городских, российских и международных конкурсах (от 2 до 6 часов в неделю).</w:t>
      </w:r>
    </w:p>
    <w:p w:rsidR="000F6503" w:rsidRPr="000F6503" w:rsidRDefault="000F6503" w:rsidP="00030E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503">
        <w:rPr>
          <w:rFonts w:ascii="Times New Roman" w:eastAsia="Calibri" w:hAnsi="Times New Roman" w:cs="Times New Roman"/>
          <w:sz w:val="24"/>
          <w:szCs w:val="24"/>
        </w:rPr>
        <w:t xml:space="preserve">4.7. Продолжительность занятий и их количество определяются образовательной программой педагога. </w:t>
      </w:r>
    </w:p>
    <w:p w:rsidR="00030E97" w:rsidRDefault="00030E97" w:rsidP="000F65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0E97" w:rsidRDefault="00030E97" w:rsidP="000F65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0E97" w:rsidRDefault="00030E97" w:rsidP="000F65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6503" w:rsidRPr="000F6503" w:rsidRDefault="000F6503" w:rsidP="000F65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503">
        <w:rPr>
          <w:rFonts w:ascii="Times New Roman" w:eastAsia="Calibri" w:hAnsi="Times New Roman" w:cs="Times New Roman"/>
          <w:sz w:val="24"/>
          <w:szCs w:val="24"/>
        </w:rPr>
        <w:t>На продолжительность и частоту занятий оказывают влияние возрастной состав детского объединения, а также форма организации учебного процесса. Максимально допустимая нагрузка на одного ребенка в неделю не должна превышать 12 академических часов в неделю.</w:t>
      </w:r>
    </w:p>
    <w:p w:rsidR="000F6503" w:rsidRPr="000F6503" w:rsidRDefault="000F6503" w:rsidP="000F65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F6503"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 w:rsidRPr="000F6503">
        <w:rPr>
          <w:rFonts w:ascii="Times New Roman" w:eastAsia="Calibri" w:hAnsi="Times New Roman" w:cs="Times New Roman"/>
          <w:sz w:val="24"/>
          <w:szCs w:val="24"/>
        </w:rPr>
        <w:t>ля младших школьников – от 1 часа 30 минут до 2 часов;</w:t>
      </w:r>
    </w:p>
    <w:p w:rsidR="000F6503" w:rsidRPr="000F6503" w:rsidRDefault="000F6503" w:rsidP="000F65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503">
        <w:rPr>
          <w:rFonts w:ascii="Times New Roman" w:eastAsia="Calibri" w:hAnsi="Times New Roman" w:cs="Times New Roman"/>
          <w:sz w:val="24"/>
          <w:szCs w:val="24"/>
        </w:rPr>
        <w:t>для средних и старших школьников – от 1 часа 30 минут до 3 часов.</w:t>
      </w:r>
    </w:p>
    <w:p w:rsidR="000F6503" w:rsidRPr="000F6503" w:rsidRDefault="000F6503" w:rsidP="000F65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503">
        <w:rPr>
          <w:rFonts w:ascii="Times New Roman" w:eastAsia="Calibri" w:hAnsi="Times New Roman" w:cs="Times New Roman"/>
          <w:sz w:val="24"/>
          <w:szCs w:val="24"/>
        </w:rPr>
        <w:t>В процессе занятий  предусмотрены  перерывы, физкультурные минутки.</w:t>
      </w:r>
    </w:p>
    <w:p w:rsidR="000F6503" w:rsidRPr="000F6503" w:rsidRDefault="000F6503" w:rsidP="00030E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503">
        <w:rPr>
          <w:rFonts w:ascii="Times New Roman" w:eastAsia="Calibri" w:hAnsi="Times New Roman" w:cs="Times New Roman"/>
          <w:sz w:val="24"/>
          <w:szCs w:val="24"/>
        </w:rPr>
        <w:t>4.8. В соответствии с образовательной программой педагога занятия могут проводиться как со всем составом группы, так и по звеньям (3-5- человек) или индивидуально.</w:t>
      </w:r>
    </w:p>
    <w:p w:rsidR="000F6503" w:rsidRPr="000F6503" w:rsidRDefault="000F6503" w:rsidP="00030E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503">
        <w:rPr>
          <w:rFonts w:ascii="Times New Roman" w:eastAsia="Calibri" w:hAnsi="Times New Roman" w:cs="Times New Roman"/>
          <w:sz w:val="24"/>
          <w:szCs w:val="24"/>
        </w:rPr>
        <w:t xml:space="preserve">4.9. </w:t>
      </w:r>
      <w:proofErr w:type="gramStart"/>
      <w:r w:rsidRPr="000F6503">
        <w:rPr>
          <w:rFonts w:ascii="Times New Roman" w:eastAsia="Calibri" w:hAnsi="Times New Roman" w:cs="Times New Roman"/>
          <w:sz w:val="24"/>
          <w:szCs w:val="24"/>
        </w:rPr>
        <w:t>Педагог самостоятелен в выборе системы оценок, формы и периодичности аттестации обучающихся (тесты, опросы, зачеты, собеседования, доклады, рефераты, олимпиады, смотры, конкурсы, выставки, конференции, концерты, публикации и др.)</w:t>
      </w:r>
      <w:proofErr w:type="gramEnd"/>
    </w:p>
    <w:p w:rsidR="000F6503" w:rsidRPr="000F6503" w:rsidRDefault="000F6503" w:rsidP="00030E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503">
        <w:rPr>
          <w:rFonts w:ascii="Times New Roman" w:eastAsia="Calibri" w:hAnsi="Times New Roman" w:cs="Times New Roman"/>
          <w:sz w:val="24"/>
          <w:szCs w:val="24"/>
        </w:rPr>
        <w:t>4.10. В соответствии с программой педагог может использовать различные формы образовательно-воспитательной деятельности: аудиторные занятия, лекции, семинары, практикумы, экскурсии, концерты, выставки, экспедиции и др.</w:t>
      </w:r>
    </w:p>
    <w:p w:rsidR="000F6503" w:rsidRPr="000F6503" w:rsidRDefault="000F6503" w:rsidP="00030E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503">
        <w:rPr>
          <w:rFonts w:ascii="Times New Roman" w:eastAsia="Calibri" w:hAnsi="Times New Roman" w:cs="Times New Roman"/>
          <w:sz w:val="24"/>
          <w:szCs w:val="24"/>
        </w:rPr>
        <w:t xml:space="preserve">4.11. </w:t>
      </w:r>
      <w:proofErr w:type="gramStart"/>
      <w:r w:rsidRPr="000F6503">
        <w:rPr>
          <w:rFonts w:ascii="Times New Roman" w:eastAsia="Calibri" w:hAnsi="Times New Roman" w:cs="Times New Roman"/>
          <w:sz w:val="24"/>
          <w:szCs w:val="24"/>
        </w:rPr>
        <w:t>Для реализации комплексных программ могут быть привлечены 2 и более педагогов, причем распределение учебной нагрузки между ними должно быть зафиксировано в образовательной программе.</w:t>
      </w:r>
      <w:proofErr w:type="gramEnd"/>
    </w:p>
    <w:p w:rsidR="000F6503" w:rsidRPr="000F6503" w:rsidRDefault="000F6503" w:rsidP="00030E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503">
        <w:rPr>
          <w:rFonts w:ascii="Times New Roman" w:eastAsia="Calibri" w:hAnsi="Times New Roman" w:cs="Times New Roman"/>
          <w:sz w:val="24"/>
          <w:szCs w:val="24"/>
        </w:rPr>
        <w:t>4.12. Прием обучающихся в БДО</w:t>
      </w:r>
      <w:r w:rsidR="00030E97">
        <w:rPr>
          <w:rFonts w:ascii="Times New Roman" w:eastAsia="Calibri" w:hAnsi="Times New Roman" w:cs="Times New Roman"/>
          <w:sz w:val="24"/>
          <w:szCs w:val="24"/>
        </w:rPr>
        <w:t>П</w:t>
      </w:r>
      <w:r w:rsidRPr="000F6503">
        <w:rPr>
          <w:rFonts w:ascii="Times New Roman" w:eastAsia="Calibri" w:hAnsi="Times New Roman" w:cs="Times New Roman"/>
          <w:sz w:val="24"/>
          <w:szCs w:val="24"/>
        </w:rPr>
        <w:t xml:space="preserve"> осуществляется на основе заявлений от родителей (до 14 лет), свободного выбора детьми образовательной области и образовательных программ. Исключение составляют творческие коллективы, требующие специального отбора на конкурсной основе или специального освидетельствования. Условия конкурса должны гарантировать соблюдение прав обучающихся в области образования и обеспечивать зачисление наиболее способных и подготовленных к освоению образовательной программы. При приеме в физкультурно-спортивные объединения необходимо медицинское заключение о состоянии здоровья ребенка.</w:t>
      </w:r>
    </w:p>
    <w:p w:rsidR="000F6503" w:rsidRPr="000F6503" w:rsidRDefault="000F6503" w:rsidP="00030E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503">
        <w:rPr>
          <w:rFonts w:ascii="Times New Roman" w:eastAsia="Calibri" w:hAnsi="Times New Roman" w:cs="Times New Roman"/>
          <w:sz w:val="24"/>
          <w:szCs w:val="24"/>
        </w:rPr>
        <w:t xml:space="preserve">4.13. Зачисление </w:t>
      </w:r>
      <w:proofErr w:type="gramStart"/>
      <w:r w:rsidRPr="000F6503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0F6503">
        <w:rPr>
          <w:rFonts w:ascii="Times New Roman" w:eastAsia="Calibri" w:hAnsi="Times New Roman" w:cs="Times New Roman"/>
          <w:sz w:val="24"/>
          <w:szCs w:val="24"/>
        </w:rPr>
        <w:t xml:space="preserve"> в БДО</w:t>
      </w:r>
      <w:r w:rsidR="00030E97">
        <w:rPr>
          <w:rFonts w:ascii="Times New Roman" w:eastAsia="Calibri" w:hAnsi="Times New Roman" w:cs="Times New Roman"/>
          <w:sz w:val="24"/>
          <w:szCs w:val="24"/>
        </w:rPr>
        <w:t>П</w:t>
      </w:r>
      <w:r w:rsidRPr="000F6503">
        <w:rPr>
          <w:rFonts w:ascii="Times New Roman" w:eastAsia="Calibri" w:hAnsi="Times New Roman" w:cs="Times New Roman"/>
          <w:sz w:val="24"/>
          <w:szCs w:val="24"/>
        </w:rPr>
        <w:t xml:space="preserve"> осуществляется на срок, предусмотренный для освоения программы. Отчисление обучающихся производится в ситуациях нарушения ими Устава, Правил внутреннего распорядка.</w:t>
      </w:r>
    </w:p>
    <w:p w:rsidR="000F6503" w:rsidRPr="000F6503" w:rsidRDefault="000F6503" w:rsidP="00030E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503">
        <w:rPr>
          <w:rFonts w:ascii="Times New Roman" w:eastAsia="Calibri" w:hAnsi="Times New Roman" w:cs="Times New Roman"/>
          <w:sz w:val="24"/>
          <w:szCs w:val="24"/>
        </w:rPr>
        <w:t xml:space="preserve">4.14. </w:t>
      </w:r>
      <w:proofErr w:type="gramStart"/>
      <w:r w:rsidRPr="000F6503">
        <w:rPr>
          <w:rFonts w:ascii="Times New Roman" w:eastAsia="Calibri" w:hAnsi="Times New Roman" w:cs="Times New Roman"/>
          <w:sz w:val="24"/>
          <w:szCs w:val="24"/>
        </w:rPr>
        <w:t>Деятельность детей осуществляется как в одновозрастных, так и в разновозрастных объединениях по интересам (учебная группа, клуб, студия, ансамбль, театр и др.), в которых могут заниматься учащиеся в возрасте от 4 до 18 лет.</w:t>
      </w:r>
      <w:proofErr w:type="gramEnd"/>
      <w:r w:rsidRPr="000F6503">
        <w:rPr>
          <w:rFonts w:ascii="Times New Roman" w:eastAsia="Calibri" w:hAnsi="Times New Roman" w:cs="Times New Roman"/>
          <w:sz w:val="24"/>
          <w:szCs w:val="24"/>
        </w:rPr>
        <w:t xml:space="preserve"> В работе объединения могут принимать участие родители, без включения в списочный состав и по согласованию с педагогом.</w:t>
      </w:r>
    </w:p>
    <w:p w:rsidR="000F6503" w:rsidRPr="000F6503" w:rsidRDefault="000F6503" w:rsidP="00030E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503">
        <w:rPr>
          <w:rFonts w:ascii="Times New Roman" w:eastAsia="Calibri" w:hAnsi="Times New Roman" w:cs="Times New Roman"/>
          <w:sz w:val="24"/>
          <w:szCs w:val="24"/>
        </w:rPr>
        <w:t>4.15. Каждый обучающийся имеет право заниматься в объединениях разной направленности, а также изменять направление обучения.</w:t>
      </w:r>
    </w:p>
    <w:p w:rsidR="000F6503" w:rsidRPr="000F6503" w:rsidRDefault="000F6503" w:rsidP="00030E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503">
        <w:rPr>
          <w:rFonts w:ascii="Times New Roman" w:eastAsia="Calibri" w:hAnsi="Times New Roman" w:cs="Times New Roman"/>
          <w:sz w:val="24"/>
          <w:szCs w:val="24"/>
        </w:rPr>
        <w:t>4.16. Учебный год в БДО</w:t>
      </w:r>
      <w:r w:rsidR="00030E97">
        <w:rPr>
          <w:rFonts w:ascii="Times New Roman" w:eastAsia="Calibri" w:hAnsi="Times New Roman" w:cs="Times New Roman"/>
          <w:sz w:val="24"/>
          <w:szCs w:val="24"/>
        </w:rPr>
        <w:t>П</w:t>
      </w:r>
      <w:r w:rsidRPr="000F6503">
        <w:rPr>
          <w:rFonts w:ascii="Times New Roman" w:eastAsia="Calibri" w:hAnsi="Times New Roman" w:cs="Times New Roman"/>
          <w:sz w:val="24"/>
          <w:szCs w:val="24"/>
        </w:rPr>
        <w:t xml:space="preserve"> начинается 1 сентября и заканчивается 31 мая текущего года. </w:t>
      </w:r>
    </w:p>
    <w:p w:rsidR="000F6503" w:rsidRPr="000F6503" w:rsidRDefault="000F6503" w:rsidP="00030E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503">
        <w:rPr>
          <w:rFonts w:ascii="Times New Roman" w:eastAsia="Calibri" w:hAnsi="Times New Roman" w:cs="Times New Roman"/>
          <w:sz w:val="24"/>
          <w:szCs w:val="24"/>
        </w:rPr>
        <w:t>4.17. Педагоги в летний период могут заниматься дидактической и методической работой.</w:t>
      </w:r>
    </w:p>
    <w:p w:rsidR="000F6503" w:rsidRPr="000F6503" w:rsidRDefault="000F6503" w:rsidP="00030E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503">
        <w:rPr>
          <w:rFonts w:ascii="Times New Roman" w:eastAsia="Calibri" w:hAnsi="Times New Roman" w:cs="Times New Roman"/>
          <w:sz w:val="24"/>
          <w:szCs w:val="24"/>
        </w:rPr>
        <w:t>4.18. Занятия в БДО</w:t>
      </w:r>
      <w:r w:rsidR="00030E97">
        <w:rPr>
          <w:rFonts w:ascii="Times New Roman" w:eastAsia="Calibri" w:hAnsi="Times New Roman" w:cs="Times New Roman"/>
          <w:sz w:val="24"/>
          <w:szCs w:val="24"/>
        </w:rPr>
        <w:t>П</w:t>
      </w:r>
      <w:r w:rsidRPr="000F6503">
        <w:rPr>
          <w:rFonts w:ascii="Times New Roman" w:eastAsia="Calibri" w:hAnsi="Times New Roman" w:cs="Times New Roman"/>
          <w:sz w:val="24"/>
          <w:szCs w:val="24"/>
        </w:rPr>
        <w:t xml:space="preserve"> проводятся согласно расписанию, которое составляется в начале учебного года администрацией по представлению педагогических работников </w:t>
      </w:r>
      <w:proofErr w:type="gramStart"/>
      <w:r w:rsidRPr="000F6503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0F65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F6503">
        <w:rPr>
          <w:rFonts w:ascii="Times New Roman" w:eastAsia="Calibri" w:hAnsi="Times New Roman" w:cs="Times New Roman"/>
          <w:sz w:val="24"/>
          <w:szCs w:val="24"/>
        </w:rPr>
        <w:t>учетом</w:t>
      </w:r>
      <w:proofErr w:type="gramEnd"/>
      <w:r w:rsidRPr="000F6503">
        <w:rPr>
          <w:rFonts w:ascii="Times New Roman" w:eastAsia="Calibri" w:hAnsi="Times New Roman" w:cs="Times New Roman"/>
          <w:sz w:val="24"/>
          <w:szCs w:val="24"/>
        </w:rPr>
        <w:t xml:space="preserve"> установления наиболее благоприятного режима труда и отдыха обучающихся. Расписание утверждается директором. Перенос занятий или изменение расписания производится только с согласия администрации БДО и оформляется документально. </w:t>
      </w:r>
    </w:p>
    <w:p w:rsidR="000F6503" w:rsidRPr="000F6503" w:rsidRDefault="000F6503" w:rsidP="00030E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503">
        <w:rPr>
          <w:rFonts w:ascii="Times New Roman" w:eastAsia="Calibri" w:hAnsi="Times New Roman" w:cs="Times New Roman"/>
          <w:sz w:val="24"/>
          <w:szCs w:val="24"/>
        </w:rPr>
        <w:t>4.19. Занятия в БДО</w:t>
      </w:r>
      <w:r w:rsidR="00030E97">
        <w:rPr>
          <w:rFonts w:ascii="Times New Roman" w:eastAsia="Calibri" w:hAnsi="Times New Roman" w:cs="Times New Roman"/>
          <w:sz w:val="24"/>
          <w:szCs w:val="24"/>
        </w:rPr>
        <w:t>П</w:t>
      </w:r>
      <w:r w:rsidRPr="000F6503">
        <w:rPr>
          <w:rFonts w:ascii="Times New Roman" w:eastAsia="Calibri" w:hAnsi="Times New Roman" w:cs="Times New Roman"/>
          <w:sz w:val="24"/>
          <w:szCs w:val="24"/>
        </w:rPr>
        <w:t xml:space="preserve"> проводятся с 13 до 20.30 часов ежедневно, в выходные дни с 9 до 21 часа.</w:t>
      </w:r>
    </w:p>
    <w:p w:rsidR="00030E97" w:rsidRDefault="00030E97" w:rsidP="000F65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0E97" w:rsidRDefault="00030E97" w:rsidP="000F65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0E97" w:rsidRDefault="00030E97" w:rsidP="000F65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0E97" w:rsidRDefault="00030E97" w:rsidP="000F65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0E97" w:rsidRDefault="00030E97" w:rsidP="000F65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0E97" w:rsidRDefault="00030E97" w:rsidP="000F65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6503" w:rsidRDefault="000F6503" w:rsidP="000F65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6503">
        <w:rPr>
          <w:rFonts w:ascii="Times New Roman" w:eastAsia="Calibri" w:hAnsi="Times New Roman" w:cs="Times New Roman"/>
          <w:b/>
          <w:sz w:val="24"/>
          <w:szCs w:val="24"/>
        </w:rPr>
        <w:t>5. Обязанности сотрудников БДО</w:t>
      </w:r>
      <w:r w:rsidR="00030E97">
        <w:rPr>
          <w:rFonts w:ascii="Times New Roman" w:eastAsia="Calibri" w:hAnsi="Times New Roman" w:cs="Times New Roman"/>
          <w:b/>
          <w:sz w:val="24"/>
          <w:szCs w:val="24"/>
        </w:rPr>
        <w:t>П</w:t>
      </w:r>
    </w:p>
    <w:p w:rsidR="00030E97" w:rsidRPr="000F6503" w:rsidRDefault="00030E97" w:rsidP="000F65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6503" w:rsidRPr="000F6503" w:rsidRDefault="000F6503" w:rsidP="00030E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503">
        <w:rPr>
          <w:rFonts w:ascii="Times New Roman" w:eastAsia="Calibri" w:hAnsi="Times New Roman" w:cs="Times New Roman"/>
          <w:sz w:val="24"/>
          <w:szCs w:val="24"/>
        </w:rPr>
        <w:t>5.1. Добросовестно и своевременно выполнять свои функциональные обязанности.</w:t>
      </w:r>
    </w:p>
    <w:p w:rsidR="000F6503" w:rsidRPr="000F6503" w:rsidRDefault="000F6503" w:rsidP="00030E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503">
        <w:rPr>
          <w:rFonts w:ascii="Times New Roman" w:eastAsia="Calibri" w:hAnsi="Times New Roman" w:cs="Times New Roman"/>
          <w:sz w:val="24"/>
          <w:szCs w:val="24"/>
        </w:rPr>
        <w:t>5.2. Вести в установленном порядке документацию и отчетность, знать нормативные документы.</w:t>
      </w:r>
    </w:p>
    <w:p w:rsidR="000F6503" w:rsidRPr="000F6503" w:rsidRDefault="000F6503" w:rsidP="00030E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503">
        <w:rPr>
          <w:rFonts w:ascii="Times New Roman" w:eastAsia="Calibri" w:hAnsi="Times New Roman" w:cs="Times New Roman"/>
          <w:sz w:val="24"/>
          <w:szCs w:val="24"/>
        </w:rPr>
        <w:t>5.3. Принимать участие и активно работать на заседаниях педагогического  коллектива и педагогических советах, проявлять инициативу и ответственность в решении педагогических и управленческих задач.</w:t>
      </w:r>
    </w:p>
    <w:p w:rsidR="000F6503" w:rsidRPr="000F6503" w:rsidRDefault="000F6503" w:rsidP="00030E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503">
        <w:rPr>
          <w:rFonts w:ascii="Times New Roman" w:eastAsia="Calibri" w:hAnsi="Times New Roman" w:cs="Times New Roman"/>
          <w:sz w:val="24"/>
          <w:szCs w:val="24"/>
        </w:rPr>
        <w:t>5.4. Уделять внимание саморазвитию и повышению профессиональной компетентности, владеть основами самоанализа.</w:t>
      </w:r>
    </w:p>
    <w:p w:rsidR="000F6503" w:rsidRPr="000F6503" w:rsidRDefault="000F6503" w:rsidP="00030E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503">
        <w:rPr>
          <w:rFonts w:ascii="Times New Roman" w:eastAsia="Calibri" w:hAnsi="Times New Roman" w:cs="Times New Roman"/>
          <w:sz w:val="24"/>
          <w:szCs w:val="24"/>
        </w:rPr>
        <w:t>5.5.Осуществлять практическую и творческую работу как в области образования  и воспитания, так и в других областях внеучебной деятельности, основываясь на их оценке как факторов и условий всестороннего развития личности обучающихся.</w:t>
      </w:r>
    </w:p>
    <w:p w:rsidR="000F6503" w:rsidRPr="000F6503" w:rsidRDefault="000F6503" w:rsidP="00030E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503">
        <w:rPr>
          <w:rFonts w:ascii="Times New Roman" w:eastAsia="Calibri" w:hAnsi="Times New Roman" w:cs="Times New Roman"/>
          <w:sz w:val="24"/>
          <w:szCs w:val="24"/>
        </w:rPr>
        <w:t>5.6. Вносить предложения по улучшению и оздоровлению условий проведения досуговой деятельности детей, доводить до сведения руководства обо всех  недостатках в работе системы дополнительного образования.</w:t>
      </w:r>
    </w:p>
    <w:p w:rsidR="000F6503" w:rsidRPr="000F6503" w:rsidRDefault="000F6503" w:rsidP="00030E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503">
        <w:rPr>
          <w:rFonts w:ascii="Times New Roman" w:eastAsia="Calibri" w:hAnsi="Times New Roman" w:cs="Times New Roman"/>
          <w:sz w:val="24"/>
          <w:szCs w:val="24"/>
        </w:rPr>
        <w:t xml:space="preserve">5.7.Обеспечивает соблюдение санитарно-гигиенических норм в ходе учебного процесса. </w:t>
      </w:r>
    </w:p>
    <w:p w:rsidR="003E61D5" w:rsidRDefault="003E61D5" w:rsidP="000F65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E61D5" w:rsidSect="008F3E6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9681A38"/>
    <w:lvl w:ilvl="0">
      <w:numFmt w:val="bullet"/>
      <w:lvlText w:val="*"/>
      <w:lvlJc w:val="left"/>
    </w:lvl>
  </w:abstractNum>
  <w:abstractNum w:abstractNumId="1">
    <w:nsid w:val="004211F3"/>
    <w:multiLevelType w:val="hybridMultilevel"/>
    <w:tmpl w:val="877E6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666D27"/>
    <w:multiLevelType w:val="hybridMultilevel"/>
    <w:tmpl w:val="722A59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004710"/>
    <w:multiLevelType w:val="hybridMultilevel"/>
    <w:tmpl w:val="6F64D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08641D"/>
    <w:multiLevelType w:val="hybridMultilevel"/>
    <w:tmpl w:val="F84069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341DA7"/>
    <w:multiLevelType w:val="hybridMultilevel"/>
    <w:tmpl w:val="6D7A50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6833B7"/>
    <w:multiLevelType w:val="hybridMultilevel"/>
    <w:tmpl w:val="62C8E836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3243775A"/>
    <w:multiLevelType w:val="hybridMultilevel"/>
    <w:tmpl w:val="083C3F26"/>
    <w:lvl w:ilvl="0" w:tplc="6A5E34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9D686D"/>
    <w:multiLevelType w:val="hybridMultilevel"/>
    <w:tmpl w:val="CA26976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195F90"/>
    <w:multiLevelType w:val="hybridMultilevel"/>
    <w:tmpl w:val="B7B06AE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585C3B"/>
    <w:multiLevelType w:val="multilevel"/>
    <w:tmpl w:val="363E6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447F70D1"/>
    <w:multiLevelType w:val="hybridMultilevel"/>
    <w:tmpl w:val="BA2A97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D54626"/>
    <w:multiLevelType w:val="hybridMultilevel"/>
    <w:tmpl w:val="CE4017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5260452"/>
    <w:multiLevelType w:val="hybridMultilevel"/>
    <w:tmpl w:val="BE44EB88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13"/>
  </w:num>
  <w:num w:numId="4">
    <w:abstractNumId w:val="6"/>
  </w:num>
  <w:num w:numId="5">
    <w:abstractNumId w:val="7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"/>
  </w:num>
  <w:num w:numId="10">
    <w:abstractNumId w:val="4"/>
  </w:num>
  <w:num w:numId="11">
    <w:abstractNumId w:val="5"/>
  </w:num>
  <w:num w:numId="12">
    <w:abstractNumId w:val="3"/>
  </w:num>
  <w:num w:numId="13">
    <w:abstractNumId w:val="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F3E6E"/>
    <w:rsid w:val="00030E97"/>
    <w:rsid w:val="000348CD"/>
    <w:rsid w:val="000C60B6"/>
    <w:rsid w:val="000D7A0B"/>
    <w:rsid w:val="000F6503"/>
    <w:rsid w:val="0012225A"/>
    <w:rsid w:val="00123000"/>
    <w:rsid w:val="00141592"/>
    <w:rsid w:val="001824F6"/>
    <w:rsid w:val="001955BF"/>
    <w:rsid w:val="003131CD"/>
    <w:rsid w:val="00354EE3"/>
    <w:rsid w:val="003659D8"/>
    <w:rsid w:val="003E61D5"/>
    <w:rsid w:val="004114A8"/>
    <w:rsid w:val="00481BD5"/>
    <w:rsid w:val="004C6D21"/>
    <w:rsid w:val="004E2664"/>
    <w:rsid w:val="005943B5"/>
    <w:rsid w:val="00656548"/>
    <w:rsid w:val="006F0EAB"/>
    <w:rsid w:val="00750F83"/>
    <w:rsid w:val="007717BC"/>
    <w:rsid w:val="00794E30"/>
    <w:rsid w:val="007A5C4C"/>
    <w:rsid w:val="00850090"/>
    <w:rsid w:val="00896C11"/>
    <w:rsid w:val="008F3E6E"/>
    <w:rsid w:val="008F67FD"/>
    <w:rsid w:val="009E13E0"/>
    <w:rsid w:val="00A3763F"/>
    <w:rsid w:val="00AD315B"/>
    <w:rsid w:val="00B16575"/>
    <w:rsid w:val="00CD1AE2"/>
    <w:rsid w:val="00CD2192"/>
    <w:rsid w:val="00CF7921"/>
    <w:rsid w:val="00D06BF6"/>
    <w:rsid w:val="00D7488D"/>
    <w:rsid w:val="00D8741C"/>
    <w:rsid w:val="00DD0D5D"/>
    <w:rsid w:val="00E16297"/>
    <w:rsid w:val="00E34987"/>
    <w:rsid w:val="00F43472"/>
    <w:rsid w:val="00F84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E6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locked/>
    <w:rsid w:val="003131CD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qFormat/>
    <w:rsid w:val="00CF7921"/>
    <w:pPr>
      <w:spacing w:before="100" w:beforeAutospacing="1" w:after="100" w:afterAutospacing="1" w:line="240" w:lineRule="auto"/>
      <w:outlineLvl w:val="4"/>
    </w:pPr>
    <w:rPr>
      <w:rFonts w:ascii="Arial Unicode MS" w:eastAsia="Arial Unicode MS" w:hAnsi="Arial Unicode MS" w:cs="Arial Unicode MS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F7921"/>
    <w:rPr>
      <w:rFonts w:ascii="Arial Unicode MS" w:eastAsia="Arial Unicode MS" w:hAnsi="Arial Unicode MS" w:cs="Arial Unicode MS"/>
      <w:b/>
      <w:bCs/>
    </w:rPr>
  </w:style>
  <w:style w:type="character" w:styleId="a3">
    <w:name w:val="Emphasis"/>
    <w:basedOn w:val="a0"/>
    <w:qFormat/>
    <w:rsid w:val="00CF7921"/>
    <w:rPr>
      <w:i/>
      <w:iCs/>
    </w:rPr>
  </w:style>
  <w:style w:type="paragraph" w:styleId="a4">
    <w:name w:val="header"/>
    <w:basedOn w:val="a"/>
    <w:link w:val="a5"/>
    <w:semiHidden/>
    <w:unhideWhenUsed/>
    <w:rsid w:val="008F3E6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8F3E6E"/>
    <w:rPr>
      <w:rFonts w:ascii="Times New Roman" w:hAnsi="Times New Roman"/>
      <w:sz w:val="24"/>
    </w:rPr>
  </w:style>
  <w:style w:type="paragraph" w:styleId="a6">
    <w:name w:val="Title"/>
    <w:basedOn w:val="a"/>
    <w:link w:val="a7"/>
    <w:qFormat/>
    <w:locked/>
    <w:rsid w:val="008F3E6E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7">
    <w:name w:val="Название Знак"/>
    <w:basedOn w:val="a0"/>
    <w:link w:val="a6"/>
    <w:rsid w:val="008F3E6E"/>
    <w:rPr>
      <w:rFonts w:ascii="Times New Roman" w:hAnsi="Times New Roman"/>
      <w:b/>
      <w:sz w:val="22"/>
    </w:rPr>
  </w:style>
  <w:style w:type="paragraph" w:styleId="a8">
    <w:name w:val="Normal (Web)"/>
    <w:basedOn w:val="a"/>
    <w:unhideWhenUsed/>
    <w:rsid w:val="00A3763F"/>
    <w:pPr>
      <w:spacing w:after="0" w:line="240" w:lineRule="auto"/>
      <w:ind w:firstLine="320"/>
      <w:jc w:val="both"/>
    </w:pPr>
    <w:rPr>
      <w:rFonts w:ascii="Arial Unicode MS" w:eastAsia="Arial Unicode MS" w:hAnsi="Times New Roman" w:cs="Arial Unicode MS"/>
      <w:sz w:val="21"/>
      <w:szCs w:val="21"/>
      <w:lang w:eastAsia="ru-RU"/>
    </w:rPr>
  </w:style>
  <w:style w:type="character" w:styleId="a9">
    <w:name w:val="Strong"/>
    <w:qFormat/>
    <w:locked/>
    <w:rsid w:val="00A3763F"/>
    <w:rPr>
      <w:b/>
      <w:bCs/>
    </w:rPr>
  </w:style>
  <w:style w:type="paragraph" w:styleId="21">
    <w:name w:val="List 2"/>
    <w:basedOn w:val="a"/>
    <w:rsid w:val="00A3763F"/>
    <w:pPr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MS Sans Serif" w:eastAsia="Times New Roman" w:hAnsi="MS Sans Serif" w:cs="MS Sans Serif"/>
      <w:sz w:val="20"/>
      <w:szCs w:val="20"/>
      <w:lang w:val="en-US" w:eastAsia="ru-RU"/>
    </w:rPr>
  </w:style>
  <w:style w:type="paragraph" w:styleId="aa">
    <w:name w:val="List Paragraph"/>
    <w:basedOn w:val="a"/>
    <w:uiPriority w:val="34"/>
    <w:qFormat/>
    <w:rsid w:val="00D8741C"/>
    <w:pPr>
      <w:ind w:left="720"/>
      <w:contextualSpacing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131CD"/>
    <w:rPr>
      <w:rFonts w:ascii="Times New Roman" w:eastAsia="Calibri" w:hAnsi="Times New Roman"/>
      <w:b/>
      <w:bCs/>
      <w:sz w:val="36"/>
      <w:szCs w:val="36"/>
    </w:rPr>
  </w:style>
  <w:style w:type="character" w:customStyle="1" w:styleId="apple-tab-span">
    <w:name w:val="apple-tab-span"/>
    <w:basedOn w:val="a0"/>
    <w:uiPriority w:val="99"/>
    <w:rsid w:val="003131CD"/>
    <w:rPr>
      <w:rFonts w:cs="Times New Roman"/>
    </w:rPr>
  </w:style>
  <w:style w:type="paragraph" w:customStyle="1" w:styleId="consplusnormal">
    <w:name w:val="consplusnormal"/>
    <w:basedOn w:val="a"/>
    <w:uiPriority w:val="99"/>
    <w:rsid w:val="003131C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uiPriority w:val="99"/>
    <w:rsid w:val="003131C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5943B5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1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5943B5"/>
    <w:rPr>
      <w:rFonts w:ascii="Times New Roman" w:hAnsi="Times New Roman"/>
      <w:color w:val="000000"/>
      <w:sz w:val="28"/>
      <w:szCs w:val="10"/>
      <w:shd w:val="clear" w:color="auto" w:fill="FFFFFF"/>
    </w:rPr>
  </w:style>
  <w:style w:type="paragraph" w:styleId="ad">
    <w:name w:val="Body Text"/>
    <w:basedOn w:val="a"/>
    <w:link w:val="ae"/>
    <w:uiPriority w:val="99"/>
    <w:semiHidden/>
    <w:unhideWhenUsed/>
    <w:rsid w:val="0012225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2225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">
    <w:name w:val="bodytext"/>
    <w:basedOn w:val="a"/>
    <w:semiHidden/>
    <w:rsid w:val="00122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cxspmiddle">
    <w:name w:val="bodytextcxspmiddle"/>
    <w:basedOn w:val="a"/>
    <w:semiHidden/>
    <w:rsid w:val="00122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cxsplast">
    <w:name w:val="bodytextcxsplast"/>
    <w:basedOn w:val="a"/>
    <w:semiHidden/>
    <w:rsid w:val="00122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0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9676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17</cp:revision>
  <cp:lastPrinted>2013-11-08T13:02:00Z</cp:lastPrinted>
  <dcterms:created xsi:type="dcterms:W3CDTF">2013-11-07T10:31:00Z</dcterms:created>
  <dcterms:modified xsi:type="dcterms:W3CDTF">2013-11-08T13:03:00Z</dcterms:modified>
</cp:coreProperties>
</file>